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F" w:rsidRPr="00B337EC" w:rsidRDefault="007C4D0F" w:rsidP="00B337EC">
      <w:pPr>
        <w:pStyle w:val="s13"/>
        <w:shd w:val="clear" w:color="auto" w:fill="FFFFFF"/>
        <w:tabs>
          <w:tab w:val="left" w:pos="14884"/>
        </w:tabs>
        <w:spacing w:line="252" w:lineRule="auto"/>
        <w:ind w:left="11482" w:firstLine="0"/>
        <w:jc w:val="center"/>
        <w:rPr>
          <w:sz w:val="28"/>
          <w:szCs w:val="28"/>
        </w:rPr>
      </w:pPr>
      <w:r w:rsidRPr="00B337EC">
        <w:rPr>
          <w:sz w:val="28"/>
          <w:szCs w:val="28"/>
        </w:rPr>
        <w:t>Приложение № 1</w:t>
      </w:r>
    </w:p>
    <w:p w:rsidR="007C4D0F" w:rsidRP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городского округа город</w:t>
      </w:r>
      <w:r w:rsidR="004079E8" w:rsidRPr="00B337EC">
        <w:rPr>
          <w:rFonts w:ascii="Times New Roman" w:hAnsi="Times New Roman"/>
          <w:sz w:val="28"/>
          <w:szCs w:val="28"/>
        </w:rPr>
        <w:t xml:space="preserve"> </w:t>
      </w:r>
      <w:r w:rsidRPr="00B337EC">
        <w:rPr>
          <w:rFonts w:ascii="Times New Roman" w:hAnsi="Times New Roman"/>
          <w:sz w:val="28"/>
          <w:szCs w:val="28"/>
        </w:rPr>
        <w:t>Воронеж</w:t>
      </w:r>
    </w:p>
    <w:p w:rsid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«Экономическое развитие</w:t>
      </w:r>
    </w:p>
    <w:p w:rsidR="007C4D0F" w:rsidRP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и</w:t>
      </w:r>
      <w:r w:rsidR="004079E8" w:rsidRPr="00B337EC">
        <w:rPr>
          <w:rFonts w:ascii="Times New Roman" w:hAnsi="Times New Roman"/>
          <w:sz w:val="28"/>
          <w:szCs w:val="28"/>
        </w:rPr>
        <w:t xml:space="preserve"> </w:t>
      </w:r>
      <w:r w:rsidRPr="00B337EC">
        <w:rPr>
          <w:rFonts w:ascii="Times New Roman" w:hAnsi="Times New Roman"/>
          <w:sz w:val="28"/>
          <w:szCs w:val="28"/>
        </w:rPr>
        <w:t>инновационная экономика»</w:t>
      </w: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rPr>
          <w:rFonts w:eastAsia="Calibri"/>
          <w:sz w:val="28"/>
          <w:szCs w:val="28"/>
          <w:lang w:eastAsia="en-US"/>
        </w:rPr>
      </w:pPr>
    </w:p>
    <w:p w:rsidR="00DE5E0E" w:rsidRPr="00B337EC" w:rsidRDefault="00DE5E0E" w:rsidP="00B337EC">
      <w:pPr>
        <w:autoSpaceDE w:val="0"/>
        <w:autoSpaceDN w:val="0"/>
        <w:adjustRightInd w:val="0"/>
        <w:spacing w:line="252" w:lineRule="auto"/>
        <w:rPr>
          <w:color w:val="000000"/>
          <w:sz w:val="28"/>
          <w:szCs w:val="28"/>
        </w:rPr>
      </w:pP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color w:val="000000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7C4D0F" w:rsidRPr="00C3518E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sz w:val="28"/>
          <w:szCs w:val="28"/>
        </w:rPr>
        <w:t>«Экономическое развитие и инновационная экономика»</w:t>
      </w:r>
      <w:r w:rsidRPr="00B337EC">
        <w:rPr>
          <w:b/>
          <w:color w:val="000000"/>
          <w:sz w:val="28"/>
          <w:szCs w:val="28"/>
        </w:rPr>
        <w:t xml:space="preserve"> и их </w:t>
      </w:r>
      <w:proofErr w:type="gramStart"/>
      <w:r w:rsidRPr="00B337EC">
        <w:rPr>
          <w:b/>
          <w:color w:val="000000"/>
          <w:sz w:val="28"/>
          <w:szCs w:val="28"/>
        </w:rPr>
        <w:t>значениях</w:t>
      </w:r>
      <w:proofErr w:type="gramEnd"/>
      <w:r w:rsidR="00C3518E">
        <w:rPr>
          <w:b/>
          <w:color w:val="000000"/>
          <w:sz w:val="28"/>
          <w:szCs w:val="28"/>
        </w:rPr>
        <w:t xml:space="preserve"> (</w:t>
      </w:r>
      <w:r w:rsidR="00C3518E">
        <w:rPr>
          <w:b/>
          <w:color w:val="000000"/>
          <w:sz w:val="28"/>
          <w:szCs w:val="28"/>
          <w:lang w:val="en-US"/>
        </w:rPr>
        <w:t>I</w:t>
      </w:r>
      <w:r w:rsidR="00C3518E">
        <w:rPr>
          <w:b/>
          <w:color w:val="000000"/>
          <w:sz w:val="28"/>
          <w:szCs w:val="28"/>
        </w:rPr>
        <w:t xml:space="preserve"> этап)</w:t>
      </w: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698"/>
        <w:gridCol w:w="3089"/>
        <w:gridCol w:w="1292"/>
        <w:gridCol w:w="1272"/>
        <w:gridCol w:w="756"/>
        <w:gridCol w:w="756"/>
        <w:gridCol w:w="876"/>
        <w:gridCol w:w="756"/>
        <w:gridCol w:w="756"/>
        <w:gridCol w:w="756"/>
        <w:gridCol w:w="849"/>
        <w:gridCol w:w="1055"/>
        <w:gridCol w:w="1055"/>
        <w:gridCol w:w="1055"/>
        <w:gridCol w:w="899"/>
      </w:tblGrid>
      <w:tr w:rsidR="0053244E" w:rsidRPr="00B337EC" w:rsidTr="00B337EC">
        <w:trPr>
          <w:tblHeader/>
        </w:trPr>
        <w:tc>
          <w:tcPr>
            <w:tcW w:w="232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83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Наименование</w:t>
            </w:r>
          </w:p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показателя</w:t>
            </w:r>
          </w:p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344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296" w:type="pct"/>
            <w:vMerge w:val="restar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2013 (отчетный год)</w:t>
            </w:r>
          </w:p>
        </w:tc>
        <w:tc>
          <w:tcPr>
            <w:tcW w:w="3144" w:type="pct"/>
            <w:gridSpan w:val="11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53244E" w:rsidRPr="00B337EC" w:rsidTr="00B337EC">
        <w:trPr>
          <w:tblHeader/>
        </w:trPr>
        <w:tc>
          <w:tcPr>
            <w:tcW w:w="232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46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 w:rsidRPr="00B337EC">
              <w:rPr>
                <w:color w:val="000000"/>
                <w:sz w:val="24"/>
                <w:szCs w:val="24"/>
                <w:lang w:val="en-US"/>
              </w:rPr>
              <w:t>1</w:t>
            </w:r>
            <w:r w:rsidRPr="00B337E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9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4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4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44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95" w:type="pct"/>
          </w:tcPr>
          <w:p w:rsidR="0053244E" w:rsidRPr="00B337EC" w:rsidRDefault="0053244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4E714A" w:rsidRPr="00B337EC" w:rsidTr="00B337EC">
        <w:tc>
          <w:tcPr>
            <w:tcW w:w="5000" w:type="pct"/>
            <w:gridSpan w:val="15"/>
          </w:tcPr>
          <w:p w:rsidR="004E714A" w:rsidRPr="00B337EC" w:rsidRDefault="004E714A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МУНИЦИПАЛЬНАЯ </w:t>
            </w:r>
            <w:r w:rsidR="00B337EC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ПРОГРАММА </w:t>
            </w:r>
            <w:r w:rsidR="00B337EC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«ЭКОНОМИЧЕСКОЕ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РАЗВИТИЕ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И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ИННОВАЦИОННАЯ </w:t>
            </w:r>
            <w:r w:rsidR="00B337EC"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>ЭКОНОМИКА»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3" w:type="pct"/>
          </w:tcPr>
          <w:p w:rsid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Число субъектов малого</w:t>
            </w:r>
          </w:p>
          <w:p w:rsid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 среднего предпринимательства</w:t>
            </w:r>
          </w:p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sz w:val="24"/>
                <w:szCs w:val="24"/>
              </w:rPr>
              <w:t>в расчете на 10000 человек населения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29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551,66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247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519,6</w:t>
            </w:r>
          </w:p>
        </w:tc>
        <w:tc>
          <w:tcPr>
            <w:tcW w:w="295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344" w:type="pct"/>
          </w:tcPr>
          <w:p w:rsidR="00A277A5" w:rsidRPr="00730A6E" w:rsidRDefault="00AE728E" w:rsidP="00D402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816B55">
              <w:rPr>
                <w:color w:val="000000"/>
                <w:sz w:val="24"/>
                <w:szCs w:val="24"/>
              </w:rPr>
              <w:t>50</w:t>
            </w:r>
            <w:r w:rsidR="00D4024A">
              <w:rPr>
                <w:color w:val="000000"/>
                <w:sz w:val="24"/>
                <w:szCs w:val="24"/>
              </w:rPr>
              <w:t>4</w:t>
            </w:r>
            <w:r w:rsidRPr="00816B55">
              <w:rPr>
                <w:color w:val="000000"/>
                <w:sz w:val="24"/>
                <w:szCs w:val="24"/>
              </w:rPr>
              <w:t>,</w:t>
            </w:r>
            <w:r w:rsidR="00D4024A">
              <w:rPr>
                <w:color w:val="000000"/>
                <w:sz w:val="24"/>
                <w:szCs w:val="24"/>
              </w:rPr>
              <w:t>0</w:t>
            </w:r>
            <w:r w:rsidRPr="00816B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4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522,49</w:t>
            </w:r>
          </w:p>
        </w:tc>
        <w:tc>
          <w:tcPr>
            <w:tcW w:w="344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524,73</w:t>
            </w:r>
          </w:p>
        </w:tc>
        <w:tc>
          <w:tcPr>
            <w:tcW w:w="295" w:type="pct"/>
          </w:tcPr>
          <w:p w:rsidR="00A277A5" w:rsidRPr="00B337EC" w:rsidRDefault="00AE728E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526,6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3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Доля среднесписочной численности работников (без внешних совместителей) малых и</w:t>
            </w:r>
            <w:r w:rsidR="00B337EC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средних предприятий в</w:t>
            </w:r>
            <w:r w:rsidR="00B337EC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среднесписочной численности работников (без внешних совместителей) всех предприятий и</w:t>
            </w:r>
            <w:r w:rsidR="00B337EC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организаций*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%</w:t>
            </w:r>
          </w:p>
        </w:tc>
        <w:tc>
          <w:tcPr>
            <w:tcW w:w="29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35,38</w:t>
            </w:r>
          </w:p>
        </w:tc>
        <w:tc>
          <w:tcPr>
            <w:tcW w:w="29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37,76</w:t>
            </w:r>
          </w:p>
        </w:tc>
        <w:tc>
          <w:tcPr>
            <w:tcW w:w="24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39,99</w:t>
            </w:r>
          </w:p>
        </w:tc>
        <w:tc>
          <w:tcPr>
            <w:tcW w:w="247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42,72</w:t>
            </w:r>
          </w:p>
        </w:tc>
        <w:tc>
          <w:tcPr>
            <w:tcW w:w="246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sz w:val="24"/>
                <w:szCs w:val="24"/>
              </w:rPr>
              <w:t>Удельный вес организаций, осуществляющих инновационную деятельность, в общем числе обследованных организаций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pStyle w:val="s13"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337EC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13,3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13,8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15,0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27,2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28,2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28,8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30,4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B462F5" w:rsidRPr="00B337EC" w:rsidTr="00B337EC">
        <w:tc>
          <w:tcPr>
            <w:tcW w:w="5000" w:type="pct"/>
            <w:gridSpan w:val="15"/>
          </w:tcPr>
          <w:p w:rsidR="00B462F5" w:rsidRPr="00B337EC" w:rsidRDefault="00B462F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ПОДПРОГРАММА 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>1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«РАЗВИТИЕ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И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ПОДДЕРЖКА 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>МАЛОГО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И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СРЕДНЕГО</w:t>
            </w:r>
            <w:r w:rsidR="00676B85"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ПРЕДПРИНИМАТЕЛЬСТВА»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информационно-консультационную поддержку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405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409</w:t>
            </w:r>
          </w:p>
        </w:tc>
        <w:tc>
          <w:tcPr>
            <w:tcW w:w="344" w:type="pct"/>
          </w:tcPr>
          <w:p w:rsidR="00A277A5" w:rsidRPr="00B337EC" w:rsidRDefault="00A277A5" w:rsidP="005A03C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41</w:t>
            </w:r>
            <w:r w:rsidR="005A03C0">
              <w:rPr>
                <w:sz w:val="24"/>
                <w:szCs w:val="24"/>
              </w:rPr>
              <w:t>3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415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419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423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16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2378E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A277A5" w:rsidRPr="00B337EC" w:rsidRDefault="00C123F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44" w:type="pct"/>
          </w:tcPr>
          <w:p w:rsidR="00A277A5" w:rsidRPr="00B337EC" w:rsidRDefault="00C123F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5" w:type="pct"/>
          </w:tcPr>
          <w:p w:rsidR="00A277A5" w:rsidRPr="00B337EC" w:rsidRDefault="00C123F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983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344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4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A277A5" w:rsidRPr="00B337EC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A277A5" w:rsidRPr="00B337EC" w:rsidRDefault="002378EE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A277A5" w:rsidRPr="00B337EC" w:rsidRDefault="00EB533D" w:rsidP="00EB533D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4" w:type="pct"/>
          </w:tcPr>
          <w:p w:rsidR="00A277A5" w:rsidRPr="00B337EC" w:rsidRDefault="00EB533D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95" w:type="pct"/>
          </w:tcPr>
          <w:p w:rsidR="00A277A5" w:rsidRPr="00B337EC" w:rsidRDefault="00EB533D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983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имущественную поддержку</w:t>
            </w:r>
          </w:p>
        </w:tc>
        <w:tc>
          <w:tcPr>
            <w:tcW w:w="344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F841E8" w:rsidRDefault="00A277A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2</w:t>
            </w:r>
          </w:p>
        </w:tc>
        <w:tc>
          <w:tcPr>
            <w:tcW w:w="295" w:type="pct"/>
          </w:tcPr>
          <w:p w:rsidR="00A277A5" w:rsidRPr="00F841E8" w:rsidRDefault="00CF66A8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0</w:t>
            </w:r>
          </w:p>
        </w:tc>
        <w:tc>
          <w:tcPr>
            <w:tcW w:w="344" w:type="pct"/>
          </w:tcPr>
          <w:p w:rsidR="00A277A5" w:rsidRPr="00F841E8" w:rsidRDefault="00735B5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6</w:t>
            </w:r>
          </w:p>
        </w:tc>
        <w:tc>
          <w:tcPr>
            <w:tcW w:w="344" w:type="pct"/>
          </w:tcPr>
          <w:p w:rsidR="00A277A5" w:rsidRPr="00F841E8" w:rsidRDefault="00735B5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7</w:t>
            </w:r>
          </w:p>
        </w:tc>
        <w:tc>
          <w:tcPr>
            <w:tcW w:w="344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1</w:t>
            </w:r>
            <w:r w:rsidR="00735B55" w:rsidRPr="00F841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" w:type="pct"/>
          </w:tcPr>
          <w:p w:rsidR="00A277A5" w:rsidRPr="00F841E8" w:rsidRDefault="00A277A5" w:rsidP="00676B8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1</w:t>
            </w:r>
          </w:p>
        </w:tc>
      </w:tr>
      <w:tr w:rsidR="00660879" w:rsidRPr="00B337EC" w:rsidTr="00B337EC">
        <w:tc>
          <w:tcPr>
            <w:tcW w:w="5000" w:type="pct"/>
            <w:gridSpan w:val="15"/>
          </w:tcPr>
          <w:p w:rsidR="00660879" w:rsidRPr="00B337EC" w:rsidRDefault="00660879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lastRenderedPageBreak/>
              <w:t>Основное мероприятие 1 «Стимулирование развития инновационной деятельности»</w:t>
            </w:r>
          </w:p>
        </w:tc>
      </w:tr>
      <w:tr w:rsidR="00A277A5" w:rsidRPr="00B337EC" w:rsidTr="00B337EC">
        <w:tc>
          <w:tcPr>
            <w:tcW w:w="232" w:type="pct"/>
          </w:tcPr>
          <w:p w:rsidR="00A277A5" w:rsidRPr="00B337EC" w:rsidRDefault="00A277A5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983" w:type="pct"/>
          </w:tcPr>
          <w:p w:rsidR="002443C0" w:rsidRDefault="00A277A5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малых инновационных предприятий, созданных при вузах</w:t>
            </w:r>
          </w:p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 в промышленном секторе городского округа город Воронеж (нарастающим итогом)</w:t>
            </w:r>
          </w:p>
        </w:tc>
        <w:tc>
          <w:tcPr>
            <w:tcW w:w="344" w:type="pct"/>
          </w:tcPr>
          <w:p w:rsidR="00A277A5" w:rsidRPr="00B337EC" w:rsidRDefault="00A277A5" w:rsidP="002443C0">
            <w:pPr>
              <w:pStyle w:val="s13"/>
              <w:spacing w:line="245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72</w:t>
            </w:r>
          </w:p>
        </w:tc>
        <w:tc>
          <w:tcPr>
            <w:tcW w:w="245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84</w:t>
            </w:r>
          </w:p>
        </w:tc>
        <w:tc>
          <w:tcPr>
            <w:tcW w:w="247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90</w:t>
            </w:r>
          </w:p>
        </w:tc>
        <w:tc>
          <w:tcPr>
            <w:tcW w:w="246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95</w:t>
            </w:r>
          </w:p>
        </w:tc>
        <w:tc>
          <w:tcPr>
            <w:tcW w:w="295" w:type="pct"/>
          </w:tcPr>
          <w:p w:rsidR="00A277A5" w:rsidRPr="00B337EC" w:rsidRDefault="00A277A5" w:rsidP="002443C0">
            <w:pPr>
              <w:spacing w:line="245" w:lineRule="auto"/>
              <w:jc w:val="center"/>
              <w:rPr>
                <w:sz w:val="24"/>
                <w:szCs w:val="24"/>
                <w:highlight w:val="yellow"/>
              </w:rPr>
            </w:pPr>
            <w:r w:rsidRPr="00B337EC">
              <w:rPr>
                <w:sz w:val="24"/>
                <w:szCs w:val="24"/>
              </w:rPr>
              <w:t>100</w:t>
            </w:r>
          </w:p>
        </w:tc>
        <w:tc>
          <w:tcPr>
            <w:tcW w:w="344" w:type="pct"/>
          </w:tcPr>
          <w:p w:rsidR="00A277A5" w:rsidRPr="00B337EC" w:rsidRDefault="00A277A5" w:rsidP="00F841E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</w:t>
            </w:r>
            <w:r w:rsidR="00F841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4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4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95" w:type="pct"/>
          </w:tcPr>
          <w:p w:rsidR="00A277A5" w:rsidRPr="00B337EC" w:rsidRDefault="00A277A5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71814" w:rsidRPr="00B337EC" w:rsidTr="00B337EC">
        <w:tc>
          <w:tcPr>
            <w:tcW w:w="5000" w:type="pct"/>
            <w:gridSpan w:val="15"/>
          </w:tcPr>
          <w:p w:rsidR="00A71814" w:rsidRPr="00B337EC" w:rsidRDefault="00A71814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«Защита прав потребителей в сфере потребительского рынка городского округа город Воронеж»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983" w:type="pct"/>
          </w:tcPr>
          <w:p w:rsidR="00A54EE9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консультаций (письменных, устных) по</w:t>
            </w:r>
            <w:r w:rsidR="002443C0"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вопросам защиты прав потребителей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  <w:lang w:val="en-US"/>
              </w:rPr>
            </w:pPr>
            <w:r w:rsidRPr="00B337E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44" w:type="pct"/>
          </w:tcPr>
          <w:p w:rsidR="00605CAD" w:rsidRPr="00B337EC" w:rsidRDefault="00580DC5" w:rsidP="00580DC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337EC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337EC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983" w:type="pct"/>
          </w:tcPr>
          <w:p w:rsidR="00A54EE9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 xml:space="preserve">Количество </w:t>
            </w:r>
            <w:r w:rsidR="00A54EE9" w:rsidRPr="00B337EC">
              <w:rPr>
                <w:sz w:val="24"/>
                <w:szCs w:val="24"/>
              </w:rPr>
              <w:t>справочно-информационных материалов по вопросам защиты прав потребителей, размещенных в средствах массовой информации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  <w:lang w:val="en-US"/>
              </w:rPr>
            </w:pPr>
            <w:r w:rsidRPr="00B337E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44" w:type="pct"/>
          </w:tcPr>
          <w:p w:rsidR="00605CAD" w:rsidRPr="00B337EC" w:rsidRDefault="00B26D06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4" w:type="pct"/>
          </w:tcPr>
          <w:p w:rsidR="00605CAD" w:rsidRPr="00B337EC" w:rsidRDefault="00A54EE9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" w:type="pct"/>
          </w:tcPr>
          <w:p w:rsidR="00605CAD" w:rsidRPr="00B337EC" w:rsidRDefault="00A54EE9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</w:t>
            </w:r>
          </w:p>
        </w:tc>
      </w:tr>
      <w:tr w:rsidR="00605CAD" w:rsidRPr="00B337EC" w:rsidTr="00B337EC">
        <w:tc>
          <w:tcPr>
            <w:tcW w:w="5000" w:type="pct"/>
            <w:gridSpan w:val="15"/>
          </w:tcPr>
          <w:p w:rsidR="002443C0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3 </w:t>
            </w:r>
            <w:r w:rsidRPr="00B337EC">
              <w:rPr>
                <w:sz w:val="24"/>
                <w:szCs w:val="24"/>
              </w:rPr>
              <w:t>«</w:t>
            </w:r>
            <w:r w:rsidR="00537484" w:rsidRPr="00B337EC">
              <w:rPr>
                <w:sz w:val="24"/>
                <w:szCs w:val="24"/>
              </w:rPr>
              <w:t>Обеспечение условий исполнения договоров на размещение нестационарных торговых объектов</w:t>
            </w:r>
          </w:p>
          <w:p w:rsidR="00605CAD" w:rsidRPr="00B337EC" w:rsidRDefault="00537484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 xml:space="preserve">и 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="00605CAD" w:rsidRPr="00B337EC">
              <w:rPr>
                <w:sz w:val="24"/>
                <w:szCs w:val="24"/>
              </w:rPr>
              <w:t>»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983" w:type="pct"/>
          </w:tcPr>
          <w:p w:rsidR="00605CAD" w:rsidRPr="00B337EC" w:rsidRDefault="00537484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Поступление доходов в</w:t>
            </w:r>
            <w:r w:rsidR="002443C0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бюджет городского округа город Воронеж в</w:t>
            </w:r>
            <w:r w:rsidR="002443C0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части платы за право размещения нестационарных торговых объектов и ярмарок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%</w:t>
            </w:r>
          </w:p>
        </w:tc>
        <w:tc>
          <w:tcPr>
            <w:tcW w:w="29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605CAD" w:rsidRPr="00B337EC" w:rsidRDefault="00957DD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4" w:type="pct"/>
          </w:tcPr>
          <w:p w:rsidR="00605CAD" w:rsidRPr="00B337EC" w:rsidRDefault="004944F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4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5" w:type="pct"/>
          </w:tcPr>
          <w:p w:rsidR="00605CAD" w:rsidRPr="00B337EC" w:rsidRDefault="00605CAD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05CAD" w:rsidRPr="00B337EC" w:rsidTr="00B337EC">
        <w:tc>
          <w:tcPr>
            <w:tcW w:w="5000" w:type="pct"/>
            <w:gridSpan w:val="15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Основное мероприятие 4 </w:t>
            </w:r>
            <w:r w:rsidRPr="00B337EC">
              <w:rPr>
                <w:color w:val="000000" w:themeColor="text1"/>
                <w:sz w:val="24"/>
                <w:szCs w:val="24"/>
              </w:rPr>
              <w:t>«Демонтаж нестационарных торговых объектов»</w:t>
            </w:r>
          </w:p>
        </w:tc>
      </w:tr>
      <w:tr w:rsidR="00605CAD" w:rsidRPr="00B337EC" w:rsidTr="00B337EC">
        <w:tc>
          <w:tcPr>
            <w:tcW w:w="232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983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демонтированных нестационарных торговых объектов</w:t>
            </w:r>
          </w:p>
        </w:tc>
        <w:tc>
          <w:tcPr>
            <w:tcW w:w="344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-</w:t>
            </w:r>
          </w:p>
        </w:tc>
        <w:tc>
          <w:tcPr>
            <w:tcW w:w="295" w:type="pct"/>
          </w:tcPr>
          <w:p w:rsidR="00605CAD" w:rsidRPr="00B337EC" w:rsidRDefault="00605CAD" w:rsidP="00B337EC">
            <w:pPr>
              <w:jc w:val="center"/>
              <w:rPr>
                <w:sz w:val="24"/>
                <w:szCs w:val="24"/>
                <w:lang w:val="en-US"/>
              </w:rPr>
            </w:pPr>
            <w:r w:rsidRPr="00B337E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44" w:type="pct"/>
          </w:tcPr>
          <w:p w:rsidR="00605CAD" w:rsidRPr="00DA1845" w:rsidRDefault="00B06F8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23</w:t>
            </w:r>
          </w:p>
        </w:tc>
        <w:tc>
          <w:tcPr>
            <w:tcW w:w="344" w:type="pct"/>
          </w:tcPr>
          <w:p w:rsidR="00605CAD" w:rsidRPr="00DA1845" w:rsidRDefault="00DA184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9</w:t>
            </w:r>
          </w:p>
        </w:tc>
        <w:tc>
          <w:tcPr>
            <w:tcW w:w="344" w:type="pct"/>
          </w:tcPr>
          <w:p w:rsidR="00605CAD" w:rsidRPr="00DA1845" w:rsidRDefault="00DA184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9</w:t>
            </w:r>
          </w:p>
        </w:tc>
        <w:tc>
          <w:tcPr>
            <w:tcW w:w="295" w:type="pct"/>
          </w:tcPr>
          <w:p w:rsidR="00605CAD" w:rsidRPr="00DA1845" w:rsidRDefault="00DA1845" w:rsidP="00DA1845">
            <w:pPr>
              <w:jc w:val="center"/>
              <w:rPr>
                <w:sz w:val="24"/>
                <w:szCs w:val="24"/>
              </w:rPr>
            </w:pPr>
            <w:r w:rsidRPr="00DA1845">
              <w:rPr>
                <w:sz w:val="24"/>
                <w:szCs w:val="24"/>
              </w:rPr>
              <w:t>9</w:t>
            </w:r>
          </w:p>
        </w:tc>
      </w:tr>
    </w:tbl>
    <w:p w:rsidR="004E714A" w:rsidRPr="00A1117F" w:rsidRDefault="004E714A" w:rsidP="00A1117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53FB5" w:rsidRPr="00A1117F" w:rsidRDefault="00653FB5" w:rsidP="00A1117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1117F">
        <w:rPr>
          <w:rFonts w:eastAsiaTheme="minorHAnsi"/>
          <w:sz w:val="28"/>
          <w:szCs w:val="28"/>
          <w:lang w:eastAsia="en-US"/>
        </w:rPr>
        <w:t>________________________</w:t>
      </w:r>
    </w:p>
    <w:p w:rsidR="00653FB5" w:rsidRPr="00B337EC" w:rsidRDefault="00653FB5" w:rsidP="00B337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337EC">
        <w:rPr>
          <w:rFonts w:eastAsiaTheme="minorHAnsi"/>
          <w:sz w:val="24"/>
          <w:szCs w:val="24"/>
          <w:lang w:eastAsia="en-US"/>
        </w:rPr>
        <w:t xml:space="preserve">*Показатель (индикатор) муниципальной программы </w:t>
      </w:r>
      <w:r w:rsidRPr="00B337EC">
        <w:rPr>
          <w:sz w:val="24"/>
          <w:szCs w:val="24"/>
        </w:rPr>
        <w:t>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 не включен в перечень и</w:t>
      </w:r>
      <w:r w:rsidRPr="00B337EC">
        <w:rPr>
          <w:sz w:val="24"/>
          <w:szCs w:val="24"/>
          <w:shd w:val="clear" w:color="auto" w:fill="FFFFFF"/>
        </w:rPr>
        <w:t xml:space="preserve">ндикаторов, характеризующих достижение стратегических целей городского округа город Воронеж на период до 2035 года. </w:t>
      </w:r>
      <w:proofErr w:type="gramStart"/>
      <w:r w:rsidRPr="00B337EC">
        <w:rPr>
          <w:sz w:val="24"/>
          <w:szCs w:val="24"/>
          <w:shd w:val="clear" w:color="auto" w:fill="FFFFFF"/>
        </w:rPr>
        <w:t xml:space="preserve">На основании вышеизложенного данный </w:t>
      </w:r>
      <w:r w:rsidRPr="00B337EC">
        <w:rPr>
          <w:rFonts w:eastAsiaTheme="minorHAnsi"/>
          <w:sz w:val="24"/>
          <w:szCs w:val="24"/>
          <w:lang w:eastAsia="en-US"/>
        </w:rPr>
        <w:t>показатель (индикатор) с 2019 года не запланирован в перечне ключевых показателей (индикаторов) муниципальной программы.</w:t>
      </w:r>
      <w:proofErr w:type="gramEnd"/>
    </w:p>
    <w:p w:rsidR="00C931C3" w:rsidRPr="00B337EC" w:rsidRDefault="00C931C3" w:rsidP="00B337EC">
      <w:pPr>
        <w:rPr>
          <w:sz w:val="28"/>
          <w:szCs w:val="28"/>
        </w:rPr>
      </w:pPr>
    </w:p>
    <w:p w:rsidR="00B337EC" w:rsidRPr="00B337EC" w:rsidRDefault="00B337EC" w:rsidP="00B337EC">
      <w:pPr>
        <w:rPr>
          <w:sz w:val="28"/>
          <w:szCs w:val="28"/>
        </w:rPr>
      </w:pPr>
    </w:p>
    <w:p w:rsidR="00C931C3" w:rsidRDefault="00C931C3" w:rsidP="00B337EC">
      <w:pPr>
        <w:rPr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B337EC" w:rsidTr="00B337EC">
        <w:tc>
          <w:tcPr>
            <w:tcW w:w="2500" w:type="pct"/>
          </w:tcPr>
          <w:p w:rsidR="00B337EC" w:rsidRDefault="00B337EC" w:rsidP="00B337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  <w:r w:rsidR="00743A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37EC">
              <w:rPr>
                <w:rFonts w:ascii="Times New Roman" w:hAnsi="Times New Roman"/>
                <w:sz w:val="28"/>
                <w:szCs w:val="28"/>
              </w:rPr>
              <w:t>развития предпринимательства,</w:t>
            </w:r>
          </w:p>
          <w:p w:rsidR="00B337EC" w:rsidRDefault="00B337EC" w:rsidP="00B337EC">
            <w:pPr>
              <w:pStyle w:val="a3"/>
              <w:rPr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2500" w:type="pct"/>
          </w:tcPr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</w:p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</w:p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  <w:r w:rsidRPr="00B337EC">
              <w:rPr>
                <w:sz w:val="28"/>
                <w:szCs w:val="28"/>
              </w:rPr>
              <w:t>А.И. Рыженин</w:t>
            </w:r>
          </w:p>
        </w:tc>
      </w:tr>
    </w:tbl>
    <w:p w:rsidR="008931BD" w:rsidRDefault="008931BD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9251B3" w:rsidRDefault="009251B3" w:rsidP="00B337EC">
      <w:pPr>
        <w:rPr>
          <w:sz w:val="28"/>
          <w:szCs w:val="28"/>
        </w:rPr>
      </w:pPr>
    </w:p>
    <w:p w:rsidR="009251B3" w:rsidRDefault="009251B3" w:rsidP="00B337EC">
      <w:pPr>
        <w:rPr>
          <w:sz w:val="28"/>
          <w:szCs w:val="28"/>
        </w:rPr>
      </w:pPr>
    </w:p>
    <w:p w:rsidR="009251B3" w:rsidRDefault="009251B3" w:rsidP="00B337EC">
      <w:pPr>
        <w:rPr>
          <w:sz w:val="28"/>
          <w:szCs w:val="28"/>
        </w:rPr>
      </w:pPr>
    </w:p>
    <w:p w:rsidR="009251B3" w:rsidRDefault="009251B3" w:rsidP="00B337EC">
      <w:pPr>
        <w:rPr>
          <w:sz w:val="28"/>
          <w:szCs w:val="28"/>
        </w:rPr>
      </w:pPr>
    </w:p>
    <w:p w:rsidR="009251B3" w:rsidRDefault="009251B3" w:rsidP="00B337EC">
      <w:pPr>
        <w:rPr>
          <w:sz w:val="28"/>
          <w:szCs w:val="28"/>
        </w:rPr>
      </w:pPr>
      <w:bookmarkStart w:id="0" w:name="_GoBack"/>
      <w:bookmarkEnd w:id="0"/>
    </w:p>
    <w:sectPr w:rsidR="009251B3" w:rsidSect="00B337EC">
      <w:headerReference w:type="default" r:id="rId8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2BE" w:rsidRDefault="000972BE" w:rsidP="007C4D0F">
      <w:r>
        <w:separator/>
      </w:r>
    </w:p>
  </w:endnote>
  <w:endnote w:type="continuationSeparator" w:id="0">
    <w:p w:rsidR="000972BE" w:rsidRDefault="000972BE" w:rsidP="007C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2BE" w:rsidRDefault="000972BE" w:rsidP="007C4D0F">
      <w:r>
        <w:separator/>
      </w:r>
    </w:p>
  </w:footnote>
  <w:footnote w:type="continuationSeparator" w:id="0">
    <w:p w:rsidR="000972BE" w:rsidRDefault="000972BE" w:rsidP="007C4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606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D0F" w:rsidRPr="00745208" w:rsidRDefault="00E511F3">
        <w:pPr>
          <w:pStyle w:val="a5"/>
          <w:jc w:val="center"/>
          <w:rPr>
            <w:sz w:val="24"/>
            <w:szCs w:val="24"/>
          </w:rPr>
        </w:pPr>
        <w:r w:rsidRPr="00745208">
          <w:rPr>
            <w:sz w:val="24"/>
            <w:szCs w:val="24"/>
          </w:rPr>
          <w:fldChar w:fldCharType="begin"/>
        </w:r>
        <w:r w:rsidR="00B01E87" w:rsidRPr="00745208">
          <w:rPr>
            <w:sz w:val="24"/>
            <w:szCs w:val="24"/>
          </w:rPr>
          <w:instrText xml:space="preserve"> PAGE   \* MERGEFORMAT </w:instrText>
        </w:r>
        <w:r w:rsidRPr="00745208">
          <w:rPr>
            <w:sz w:val="24"/>
            <w:szCs w:val="24"/>
          </w:rPr>
          <w:fldChar w:fldCharType="separate"/>
        </w:r>
        <w:r w:rsidR="00CE7004">
          <w:rPr>
            <w:noProof/>
            <w:sz w:val="24"/>
            <w:szCs w:val="24"/>
          </w:rPr>
          <w:t>4</w:t>
        </w:r>
        <w:r w:rsidRPr="00745208">
          <w:rPr>
            <w:noProof/>
            <w:sz w:val="24"/>
            <w:szCs w:val="24"/>
          </w:rPr>
          <w:fldChar w:fldCharType="end"/>
        </w:r>
      </w:p>
    </w:sdtContent>
  </w:sdt>
  <w:p w:rsidR="007C4D0F" w:rsidRDefault="007C4D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6"/>
    <w:rsid w:val="000005BE"/>
    <w:rsid w:val="000029F4"/>
    <w:rsid w:val="00002F7D"/>
    <w:rsid w:val="000039F3"/>
    <w:rsid w:val="000040EA"/>
    <w:rsid w:val="00004CAD"/>
    <w:rsid w:val="00005721"/>
    <w:rsid w:val="00005980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0DF2"/>
    <w:rsid w:val="00032873"/>
    <w:rsid w:val="00032D6F"/>
    <w:rsid w:val="000337B0"/>
    <w:rsid w:val="00034137"/>
    <w:rsid w:val="00034412"/>
    <w:rsid w:val="000357B7"/>
    <w:rsid w:val="0003601E"/>
    <w:rsid w:val="000364EE"/>
    <w:rsid w:val="00041F21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47754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6A8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4DA6"/>
    <w:rsid w:val="00095E32"/>
    <w:rsid w:val="00095E76"/>
    <w:rsid w:val="000972BE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0269"/>
    <w:rsid w:val="000B1358"/>
    <w:rsid w:val="000B1C5E"/>
    <w:rsid w:val="000B2996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5FE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7AC"/>
    <w:rsid w:val="000F2AC5"/>
    <w:rsid w:val="000F2E21"/>
    <w:rsid w:val="000F33C9"/>
    <w:rsid w:val="000F36ED"/>
    <w:rsid w:val="000F3889"/>
    <w:rsid w:val="000F3B9F"/>
    <w:rsid w:val="000F421C"/>
    <w:rsid w:val="000F42D4"/>
    <w:rsid w:val="000F4699"/>
    <w:rsid w:val="000F5D48"/>
    <w:rsid w:val="000F73DF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4E1"/>
    <w:rsid w:val="00121C23"/>
    <w:rsid w:val="0012384F"/>
    <w:rsid w:val="00124F1F"/>
    <w:rsid w:val="001251C9"/>
    <w:rsid w:val="00126B20"/>
    <w:rsid w:val="00127965"/>
    <w:rsid w:val="00127FDF"/>
    <w:rsid w:val="001301EF"/>
    <w:rsid w:val="00131220"/>
    <w:rsid w:val="0013249F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51204"/>
    <w:rsid w:val="00151AFF"/>
    <w:rsid w:val="001526C9"/>
    <w:rsid w:val="001532D4"/>
    <w:rsid w:val="00153B49"/>
    <w:rsid w:val="001546A6"/>
    <w:rsid w:val="001559CB"/>
    <w:rsid w:val="00156ABD"/>
    <w:rsid w:val="00157921"/>
    <w:rsid w:val="001603D6"/>
    <w:rsid w:val="00160912"/>
    <w:rsid w:val="00161458"/>
    <w:rsid w:val="00161AD0"/>
    <w:rsid w:val="00164A37"/>
    <w:rsid w:val="00166A55"/>
    <w:rsid w:val="001679AE"/>
    <w:rsid w:val="001720DA"/>
    <w:rsid w:val="001720FA"/>
    <w:rsid w:val="00172575"/>
    <w:rsid w:val="0017283A"/>
    <w:rsid w:val="00172B7B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DCC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0D7B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2C11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C63E7"/>
    <w:rsid w:val="001D1C9F"/>
    <w:rsid w:val="001D1F15"/>
    <w:rsid w:val="001D32B1"/>
    <w:rsid w:val="001D340E"/>
    <w:rsid w:val="001D57A4"/>
    <w:rsid w:val="001D72D0"/>
    <w:rsid w:val="001D7950"/>
    <w:rsid w:val="001E2667"/>
    <w:rsid w:val="001E31F2"/>
    <w:rsid w:val="001E484F"/>
    <w:rsid w:val="001E51E5"/>
    <w:rsid w:val="001E51F6"/>
    <w:rsid w:val="001E538C"/>
    <w:rsid w:val="001E62FC"/>
    <w:rsid w:val="001F0F30"/>
    <w:rsid w:val="001F1D89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06397"/>
    <w:rsid w:val="0021118D"/>
    <w:rsid w:val="0021224C"/>
    <w:rsid w:val="0021379A"/>
    <w:rsid w:val="002150B3"/>
    <w:rsid w:val="002162A0"/>
    <w:rsid w:val="002162B8"/>
    <w:rsid w:val="002217B3"/>
    <w:rsid w:val="00221AD2"/>
    <w:rsid w:val="00222351"/>
    <w:rsid w:val="0022278F"/>
    <w:rsid w:val="00222ABB"/>
    <w:rsid w:val="002230DC"/>
    <w:rsid w:val="0022371D"/>
    <w:rsid w:val="00224249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378EE"/>
    <w:rsid w:val="00237976"/>
    <w:rsid w:val="002400B0"/>
    <w:rsid w:val="002406C1"/>
    <w:rsid w:val="00242788"/>
    <w:rsid w:val="002443C0"/>
    <w:rsid w:val="00244505"/>
    <w:rsid w:val="0024477A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29C"/>
    <w:rsid w:val="0026063E"/>
    <w:rsid w:val="002616B1"/>
    <w:rsid w:val="0026203A"/>
    <w:rsid w:val="00263F44"/>
    <w:rsid w:val="002651AB"/>
    <w:rsid w:val="00265411"/>
    <w:rsid w:val="0026552D"/>
    <w:rsid w:val="00270A2F"/>
    <w:rsid w:val="002714C9"/>
    <w:rsid w:val="002728CF"/>
    <w:rsid w:val="002730F7"/>
    <w:rsid w:val="00273928"/>
    <w:rsid w:val="002742F3"/>
    <w:rsid w:val="002744A0"/>
    <w:rsid w:val="00276D72"/>
    <w:rsid w:val="0028061C"/>
    <w:rsid w:val="0028099F"/>
    <w:rsid w:val="00281367"/>
    <w:rsid w:val="0028241D"/>
    <w:rsid w:val="00282FAD"/>
    <w:rsid w:val="0028475E"/>
    <w:rsid w:val="00284D79"/>
    <w:rsid w:val="00285433"/>
    <w:rsid w:val="00286FAA"/>
    <w:rsid w:val="00291A5B"/>
    <w:rsid w:val="00291C9B"/>
    <w:rsid w:val="0029203F"/>
    <w:rsid w:val="00292319"/>
    <w:rsid w:val="00292F78"/>
    <w:rsid w:val="002967C5"/>
    <w:rsid w:val="002977D5"/>
    <w:rsid w:val="002A333E"/>
    <w:rsid w:val="002A5477"/>
    <w:rsid w:val="002B1219"/>
    <w:rsid w:val="002B1CD5"/>
    <w:rsid w:val="002B25FF"/>
    <w:rsid w:val="002B37A0"/>
    <w:rsid w:val="002B3A9C"/>
    <w:rsid w:val="002B4131"/>
    <w:rsid w:val="002C02FF"/>
    <w:rsid w:val="002C03FD"/>
    <w:rsid w:val="002C066B"/>
    <w:rsid w:val="002C121A"/>
    <w:rsid w:val="002C40D1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FAF"/>
    <w:rsid w:val="002D70D9"/>
    <w:rsid w:val="002D768F"/>
    <w:rsid w:val="002D7D79"/>
    <w:rsid w:val="002D7F80"/>
    <w:rsid w:val="002E0BC1"/>
    <w:rsid w:val="002E1DC8"/>
    <w:rsid w:val="002E2F8E"/>
    <w:rsid w:val="002E4A56"/>
    <w:rsid w:val="002E4F72"/>
    <w:rsid w:val="002E5077"/>
    <w:rsid w:val="002E5122"/>
    <w:rsid w:val="002E55A8"/>
    <w:rsid w:val="002E572A"/>
    <w:rsid w:val="002E5C17"/>
    <w:rsid w:val="002E5D25"/>
    <w:rsid w:val="002E637C"/>
    <w:rsid w:val="002E70A5"/>
    <w:rsid w:val="002E7670"/>
    <w:rsid w:val="002F05C4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6FF4"/>
    <w:rsid w:val="0030726A"/>
    <w:rsid w:val="00312A21"/>
    <w:rsid w:val="00312C90"/>
    <w:rsid w:val="00313DA8"/>
    <w:rsid w:val="003149D9"/>
    <w:rsid w:val="00314A21"/>
    <w:rsid w:val="00315EBA"/>
    <w:rsid w:val="0031798D"/>
    <w:rsid w:val="00317A42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5D29"/>
    <w:rsid w:val="0032638A"/>
    <w:rsid w:val="00326F1C"/>
    <w:rsid w:val="00327905"/>
    <w:rsid w:val="00327BE5"/>
    <w:rsid w:val="003306F4"/>
    <w:rsid w:val="00330ABF"/>
    <w:rsid w:val="0033106B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2555"/>
    <w:rsid w:val="00353405"/>
    <w:rsid w:val="003538C5"/>
    <w:rsid w:val="00354D34"/>
    <w:rsid w:val="0035610C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08"/>
    <w:rsid w:val="00381ECF"/>
    <w:rsid w:val="00382979"/>
    <w:rsid w:val="00384A2C"/>
    <w:rsid w:val="00384E95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111D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75BD"/>
    <w:rsid w:val="003C7830"/>
    <w:rsid w:val="003D098D"/>
    <w:rsid w:val="003D131F"/>
    <w:rsid w:val="003D260A"/>
    <w:rsid w:val="003D2ABB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5AB"/>
    <w:rsid w:val="003E6851"/>
    <w:rsid w:val="003E75AC"/>
    <w:rsid w:val="003F033E"/>
    <w:rsid w:val="003F1215"/>
    <w:rsid w:val="003F23DE"/>
    <w:rsid w:val="003F270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4182"/>
    <w:rsid w:val="0040569A"/>
    <w:rsid w:val="00405BDB"/>
    <w:rsid w:val="00405FBE"/>
    <w:rsid w:val="004079E8"/>
    <w:rsid w:val="004102E2"/>
    <w:rsid w:val="00412A15"/>
    <w:rsid w:val="00412F54"/>
    <w:rsid w:val="004157B7"/>
    <w:rsid w:val="00415CDB"/>
    <w:rsid w:val="00415DD9"/>
    <w:rsid w:val="00417B89"/>
    <w:rsid w:val="004202DE"/>
    <w:rsid w:val="00421DAA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5504A"/>
    <w:rsid w:val="004629C0"/>
    <w:rsid w:val="00463565"/>
    <w:rsid w:val="004637C2"/>
    <w:rsid w:val="004644DB"/>
    <w:rsid w:val="004657CA"/>
    <w:rsid w:val="004671CF"/>
    <w:rsid w:val="00467214"/>
    <w:rsid w:val="00467959"/>
    <w:rsid w:val="00470528"/>
    <w:rsid w:val="00472BBB"/>
    <w:rsid w:val="00473A5B"/>
    <w:rsid w:val="00473B44"/>
    <w:rsid w:val="0047698A"/>
    <w:rsid w:val="00476F9A"/>
    <w:rsid w:val="00477A96"/>
    <w:rsid w:val="00477CDE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4DF1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4FD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51D"/>
    <w:rsid w:val="004C10ED"/>
    <w:rsid w:val="004C14B1"/>
    <w:rsid w:val="004C34FB"/>
    <w:rsid w:val="004C4067"/>
    <w:rsid w:val="004C6D3E"/>
    <w:rsid w:val="004C6EA2"/>
    <w:rsid w:val="004C7F5E"/>
    <w:rsid w:val="004D01F1"/>
    <w:rsid w:val="004D06AA"/>
    <w:rsid w:val="004D1E1B"/>
    <w:rsid w:val="004D6F65"/>
    <w:rsid w:val="004E199F"/>
    <w:rsid w:val="004E2B2E"/>
    <w:rsid w:val="004E34E8"/>
    <w:rsid w:val="004E4581"/>
    <w:rsid w:val="004E4813"/>
    <w:rsid w:val="004E4B77"/>
    <w:rsid w:val="004E5341"/>
    <w:rsid w:val="004E68C2"/>
    <w:rsid w:val="004E714A"/>
    <w:rsid w:val="004F04B6"/>
    <w:rsid w:val="004F26B2"/>
    <w:rsid w:val="004F32C9"/>
    <w:rsid w:val="004F36BE"/>
    <w:rsid w:val="004F3AC1"/>
    <w:rsid w:val="00500656"/>
    <w:rsid w:val="00501204"/>
    <w:rsid w:val="00501262"/>
    <w:rsid w:val="00501B76"/>
    <w:rsid w:val="00503497"/>
    <w:rsid w:val="0050369F"/>
    <w:rsid w:val="00503D06"/>
    <w:rsid w:val="0050543A"/>
    <w:rsid w:val="0050634B"/>
    <w:rsid w:val="005069CC"/>
    <w:rsid w:val="00506D2F"/>
    <w:rsid w:val="00507508"/>
    <w:rsid w:val="00511EA9"/>
    <w:rsid w:val="00514780"/>
    <w:rsid w:val="005149D9"/>
    <w:rsid w:val="00514E09"/>
    <w:rsid w:val="005161EA"/>
    <w:rsid w:val="00517BD3"/>
    <w:rsid w:val="005203FF"/>
    <w:rsid w:val="005215A4"/>
    <w:rsid w:val="00522718"/>
    <w:rsid w:val="00525EA0"/>
    <w:rsid w:val="00526CEB"/>
    <w:rsid w:val="005270B8"/>
    <w:rsid w:val="00527160"/>
    <w:rsid w:val="00527F31"/>
    <w:rsid w:val="00531A72"/>
    <w:rsid w:val="005321EC"/>
    <w:rsid w:val="0053244E"/>
    <w:rsid w:val="00532CA4"/>
    <w:rsid w:val="00533587"/>
    <w:rsid w:val="005336CE"/>
    <w:rsid w:val="00533C32"/>
    <w:rsid w:val="00534AFA"/>
    <w:rsid w:val="00536EC9"/>
    <w:rsid w:val="00537484"/>
    <w:rsid w:val="0054082B"/>
    <w:rsid w:val="00540FCF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29A0"/>
    <w:rsid w:val="00553B54"/>
    <w:rsid w:val="00555C59"/>
    <w:rsid w:val="0055674F"/>
    <w:rsid w:val="00557AFA"/>
    <w:rsid w:val="0056061E"/>
    <w:rsid w:val="00560A77"/>
    <w:rsid w:val="00561ECC"/>
    <w:rsid w:val="00562299"/>
    <w:rsid w:val="005643C7"/>
    <w:rsid w:val="0056693F"/>
    <w:rsid w:val="0056716B"/>
    <w:rsid w:val="0057098D"/>
    <w:rsid w:val="005717BE"/>
    <w:rsid w:val="005722E8"/>
    <w:rsid w:val="00572DF7"/>
    <w:rsid w:val="0057305A"/>
    <w:rsid w:val="00574959"/>
    <w:rsid w:val="005777D5"/>
    <w:rsid w:val="00580DC5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527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3C0"/>
    <w:rsid w:val="005A0D8A"/>
    <w:rsid w:val="005A0FB7"/>
    <w:rsid w:val="005A1258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0964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174B"/>
    <w:rsid w:val="005D1758"/>
    <w:rsid w:val="005D405F"/>
    <w:rsid w:val="005D5071"/>
    <w:rsid w:val="005D52D3"/>
    <w:rsid w:val="005D5F0F"/>
    <w:rsid w:val="005D777E"/>
    <w:rsid w:val="005D7CC5"/>
    <w:rsid w:val="005E0955"/>
    <w:rsid w:val="005E1784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2E83"/>
    <w:rsid w:val="005F4176"/>
    <w:rsid w:val="005F4589"/>
    <w:rsid w:val="005F52BB"/>
    <w:rsid w:val="005F6402"/>
    <w:rsid w:val="005F7230"/>
    <w:rsid w:val="005F773F"/>
    <w:rsid w:val="006000B3"/>
    <w:rsid w:val="00601082"/>
    <w:rsid w:val="0060138B"/>
    <w:rsid w:val="00602AB7"/>
    <w:rsid w:val="00603285"/>
    <w:rsid w:val="006050B8"/>
    <w:rsid w:val="00605515"/>
    <w:rsid w:val="00605CAD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E11"/>
    <w:rsid w:val="00641F34"/>
    <w:rsid w:val="00642584"/>
    <w:rsid w:val="00642B84"/>
    <w:rsid w:val="006436F9"/>
    <w:rsid w:val="00644FD4"/>
    <w:rsid w:val="00647DB3"/>
    <w:rsid w:val="0065120C"/>
    <w:rsid w:val="00651400"/>
    <w:rsid w:val="00652124"/>
    <w:rsid w:val="00652899"/>
    <w:rsid w:val="00653838"/>
    <w:rsid w:val="00653FB5"/>
    <w:rsid w:val="00657981"/>
    <w:rsid w:val="00660879"/>
    <w:rsid w:val="00660BF1"/>
    <w:rsid w:val="00660C6D"/>
    <w:rsid w:val="00660C9F"/>
    <w:rsid w:val="00661043"/>
    <w:rsid w:val="006617E8"/>
    <w:rsid w:val="00661925"/>
    <w:rsid w:val="00661C46"/>
    <w:rsid w:val="006621BC"/>
    <w:rsid w:val="0066457A"/>
    <w:rsid w:val="006645D0"/>
    <w:rsid w:val="00664BAD"/>
    <w:rsid w:val="00667E7B"/>
    <w:rsid w:val="00670146"/>
    <w:rsid w:val="00670B6A"/>
    <w:rsid w:val="00671227"/>
    <w:rsid w:val="00671798"/>
    <w:rsid w:val="006719AB"/>
    <w:rsid w:val="00671A56"/>
    <w:rsid w:val="00671F75"/>
    <w:rsid w:val="00672FDB"/>
    <w:rsid w:val="0067316C"/>
    <w:rsid w:val="00673504"/>
    <w:rsid w:val="00673B6A"/>
    <w:rsid w:val="00674253"/>
    <w:rsid w:val="006744E1"/>
    <w:rsid w:val="006759C2"/>
    <w:rsid w:val="00675A34"/>
    <w:rsid w:val="00676B85"/>
    <w:rsid w:val="00677C49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3577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78BB"/>
    <w:rsid w:val="006C7C48"/>
    <w:rsid w:val="006D2F88"/>
    <w:rsid w:val="006D30E4"/>
    <w:rsid w:val="006D673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451"/>
    <w:rsid w:val="006F1AB2"/>
    <w:rsid w:val="006F1AC3"/>
    <w:rsid w:val="006F3E1A"/>
    <w:rsid w:val="006F3FD8"/>
    <w:rsid w:val="006F3FF7"/>
    <w:rsid w:val="006F47A9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3876"/>
    <w:rsid w:val="0070522D"/>
    <w:rsid w:val="00705D3E"/>
    <w:rsid w:val="00706E0E"/>
    <w:rsid w:val="00707FA3"/>
    <w:rsid w:val="007100CB"/>
    <w:rsid w:val="00710C07"/>
    <w:rsid w:val="0071104C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A6E"/>
    <w:rsid w:val="007317C9"/>
    <w:rsid w:val="00733347"/>
    <w:rsid w:val="00734068"/>
    <w:rsid w:val="0073440F"/>
    <w:rsid w:val="007344A2"/>
    <w:rsid w:val="00735B55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A8C"/>
    <w:rsid w:val="00743D2F"/>
    <w:rsid w:val="00744BD1"/>
    <w:rsid w:val="00744DD0"/>
    <w:rsid w:val="00745208"/>
    <w:rsid w:val="0074571E"/>
    <w:rsid w:val="007459F4"/>
    <w:rsid w:val="007467CF"/>
    <w:rsid w:val="00746B33"/>
    <w:rsid w:val="00747CD1"/>
    <w:rsid w:val="0075000C"/>
    <w:rsid w:val="00752804"/>
    <w:rsid w:val="007528A1"/>
    <w:rsid w:val="00752E27"/>
    <w:rsid w:val="00753252"/>
    <w:rsid w:val="00753534"/>
    <w:rsid w:val="0075472F"/>
    <w:rsid w:val="00754CF5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32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1BF"/>
    <w:rsid w:val="007866B0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00A8"/>
    <w:rsid w:val="007B22BF"/>
    <w:rsid w:val="007B2FBA"/>
    <w:rsid w:val="007B51DF"/>
    <w:rsid w:val="007B66E3"/>
    <w:rsid w:val="007B7836"/>
    <w:rsid w:val="007B7E9C"/>
    <w:rsid w:val="007C047C"/>
    <w:rsid w:val="007C0FEB"/>
    <w:rsid w:val="007C126B"/>
    <w:rsid w:val="007C1478"/>
    <w:rsid w:val="007C1D03"/>
    <w:rsid w:val="007C36CA"/>
    <w:rsid w:val="007C4D0F"/>
    <w:rsid w:val="007C5D45"/>
    <w:rsid w:val="007C5DB8"/>
    <w:rsid w:val="007C6390"/>
    <w:rsid w:val="007C734E"/>
    <w:rsid w:val="007C76B3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6A68"/>
    <w:rsid w:val="007F136A"/>
    <w:rsid w:val="007F2E8D"/>
    <w:rsid w:val="007F37F6"/>
    <w:rsid w:val="007F3E28"/>
    <w:rsid w:val="007F48F7"/>
    <w:rsid w:val="007F652E"/>
    <w:rsid w:val="008002C0"/>
    <w:rsid w:val="008034FE"/>
    <w:rsid w:val="00803BAE"/>
    <w:rsid w:val="00804BC8"/>
    <w:rsid w:val="00805524"/>
    <w:rsid w:val="00806AB3"/>
    <w:rsid w:val="008071AC"/>
    <w:rsid w:val="00807A40"/>
    <w:rsid w:val="00810679"/>
    <w:rsid w:val="00811A3F"/>
    <w:rsid w:val="00813148"/>
    <w:rsid w:val="00815BEB"/>
    <w:rsid w:val="0081609E"/>
    <w:rsid w:val="00816B55"/>
    <w:rsid w:val="0081760C"/>
    <w:rsid w:val="0082105C"/>
    <w:rsid w:val="00822B23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5AA7"/>
    <w:rsid w:val="00855C12"/>
    <w:rsid w:val="008565D0"/>
    <w:rsid w:val="00856CE5"/>
    <w:rsid w:val="0085790D"/>
    <w:rsid w:val="008579B1"/>
    <w:rsid w:val="008619E1"/>
    <w:rsid w:val="00863203"/>
    <w:rsid w:val="008635B5"/>
    <w:rsid w:val="00863D79"/>
    <w:rsid w:val="00865629"/>
    <w:rsid w:val="008666C8"/>
    <w:rsid w:val="0086694A"/>
    <w:rsid w:val="00873186"/>
    <w:rsid w:val="008743E8"/>
    <w:rsid w:val="008753AB"/>
    <w:rsid w:val="00875663"/>
    <w:rsid w:val="008760EB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34F"/>
    <w:rsid w:val="00890E1F"/>
    <w:rsid w:val="00891169"/>
    <w:rsid w:val="008912CA"/>
    <w:rsid w:val="00891891"/>
    <w:rsid w:val="008931BD"/>
    <w:rsid w:val="008936B8"/>
    <w:rsid w:val="008952D5"/>
    <w:rsid w:val="008973FC"/>
    <w:rsid w:val="008A0386"/>
    <w:rsid w:val="008A3133"/>
    <w:rsid w:val="008A345A"/>
    <w:rsid w:val="008A34B5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304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6713"/>
    <w:rsid w:val="008C7816"/>
    <w:rsid w:val="008D1C1A"/>
    <w:rsid w:val="008D2B63"/>
    <w:rsid w:val="008D3BB2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49E2"/>
    <w:rsid w:val="0091547B"/>
    <w:rsid w:val="0091567D"/>
    <w:rsid w:val="009167CB"/>
    <w:rsid w:val="009179C5"/>
    <w:rsid w:val="009207A9"/>
    <w:rsid w:val="00920E76"/>
    <w:rsid w:val="009218AB"/>
    <w:rsid w:val="00922860"/>
    <w:rsid w:val="00923753"/>
    <w:rsid w:val="009251B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AC"/>
    <w:rsid w:val="00943799"/>
    <w:rsid w:val="00943D43"/>
    <w:rsid w:val="009444C8"/>
    <w:rsid w:val="00944EE5"/>
    <w:rsid w:val="00945475"/>
    <w:rsid w:val="00945C15"/>
    <w:rsid w:val="00946FDF"/>
    <w:rsid w:val="009479C6"/>
    <w:rsid w:val="00947EC3"/>
    <w:rsid w:val="00950FFF"/>
    <w:rsid w:val="00951F75"/>
    <w:rsid w:val="009520A0"/>
    <w:rsid w:val="00952960"/>
    <w:rsid w:val="009532F1"/>
    <w:rsid w:val="0095458C"/>
    <w:rsid w:val="009551FB"/>
    <w:rsid w:val="0095523E"/>
    <w:rsid w:val="0095571B"/>
    <w:rsid w:val="00957DDD"/>
    <w:rsid w:val="0096075C"/>
    <w:rsid w:val="009619FC"/>
    <w:rsid w:val="00961B87"/>
    <w:rsid w:val="009648E7"/>
    <w:rsid w:val="009674EC"/>
    <w:rsid w:val="00967C7F"/>
    <w:rsid w:val="00967EA0"/>
    <w:rsid w:val="009708E4"/>
    <w:rsid w:val="0097096A"/>
    <w:rsid w:val="00971905"/>
    <w:rsid w:val="00972017"/>
    <w:rsid w:val="009721A1"/>
    <w:rsid w:val="00973C43"/>
    <w:rsid w:val="009754E0"/>
    <w:rsid w:val="009773FA"/>
    <w:rsid w:val="00977D1D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0D3B"/>
    <w:rsid w:val="00A1117F"/>
    <w:rsid w:val="00A12B75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277A5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0AE6"/>
    <w:rsid w:val="00A515B1"/>
    <w:rsid w:val="00A516B0"/>
    <w:rsid w:val="00A5297F"/>
    <w:rsid w:val="00A53751"/>
    <w:rsid w:val="00A53FA9"/>
    <w:rsid w:val="00A54D9A"/>
    <w:rsid w:val="00A54EE9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022F"/>
    <w:rsid w:val="00A7180D"/>
    <w:rsid w:val="00A71814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7506"/>
    <w:rsid w:val="00A8784E"/>
    <w:rsid w:val="00A87BAE"/>
    <w:rsid w:val="00A90259"/>
    <w:rsid w:val="00A91926"/>
    <w:rsid w:val="00A91C5F"/>
    <w:rsid w:val="00A92015"/>
    <w:rsid w:val="00A93C68"/>
    <w:rsid w:val="00A94391"/>
    <w:rsid w:val="00A951E3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2C91"/>
    <w:rsid w:val="00AC4173"/>
    <w:rsid w:val="00AC4525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792"/>
    <w:rsid w:val="00AD6F10"/>
    <w:rsid w:val="00AD7286"/>
    <w:rsid w:val="00AD7825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E728E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1E87"/>
    <w:rsid w:val="00B030BD"/>
    <w:rsid w:val="00B0396B"/>
    <w:rsid w:val="00B04EB3"/>
    <w:rsid w:val="00B06359"/>
    <w:rsid w:val="00B06F85"/>
    <w:rsid w:val="00B1068D"/>
    <w:rsid w:val="00B132CB"/>
    <w:rsid w:val="00B135ED"/>
    <w:rsid w:val="00B14C26"/>
    <w:rsid w:val="00B16A88"/>
    <w:rsid w:val="00B170C5"/>
    <w:rsid w:val="00B206E6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D06"/>
    <w:rsid w:val="00B26F5E"/>
    <w:rsid w:val="00B275E6"/>
    <w:rsid w:val="00B27778"/>
    <w:rsid w:val="00B27840"/>
    <w:rsid w:val="00B30B45"/>
    <w:rsid w:val="00B31FF0"/>
    <w:rsid w:val="00B337EC"/>
    <w:rsid w:val="00B33C84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1B7C"/>
    <w:rsid w:val="00B429AE"/>
    <w:rsid w:val="00B444D8"/>
    <w:rsid w:val="00B44E6C"/>
    <w:rsid w:val="00B45AD7"/>
    <w:rsid w:val="00B462F5"/>
    <w:rsid w:val="00B50633"/>
    <w:rsid w:val="00B50EAE"/>
    <w:rsid w:val="00B51DDE"/>
    <w:rsid w:val="00B531E5"/>
    <w:rsid w:val="00B53AE6"/>
    <w:rsid w:val="00B53E1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67BB3"/>
    <w:rsid w:val="00B70491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919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68D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92D"/>
    <w:rsid w:val="00BF7ACF"/>
    <w:rsid w:val="00C01EC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23FE"/>
    <w:rsid w:val="00C134C1"/>
    <w:rsid w:val="00C14DA4"/>
    <w:rsid w:val="00C1674D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2E90"/>
    <w:rsid w:val="00C339BA"/>
    <w:rsid w:val="00C34808"/>
    <w:rsid w:val="00C3518E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95A"/>
    <w:rsid w:val="00C55E8D"/>
    <w:rsid w:val="00C569DF"/>
    <w:rsid w:val="00C5720E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6718D"/>
    <w:rsid w:val="00C70182"/>
    <w:rsid w:val="00C72BFD"/>
    <w:rsid w:val="00C74811"/>
    <w:rsid w:val="00C80BBF"/>
    <w:rsid w:val="00C8120A"/>
    <w:rsid w:val="00C81D82"/>
    <w:rsid w:val="00C820EF"/>
    <w:rsid w:val="00C822B4"/>
    <w:rsid w:val="00C82713"/>
    <w:rsid w:val="00C82794"/>
    <w:rsid w:val="00C84962"/>
    <w:rsid w:val="00C85025"/>
    <w:rsid w:val="00C85A89"/>
    <w:rsid w:val="00C86778"/>
    <w:rsid w:val="00C931C3"/>
    <w:rsid w:val="00C94AE7"/>
    <w:rsid w:val="00C951E7"/>
    <w:rsid w:val="00C9527B"/>
    <w:rsid w:val="00C955F7"/>
    <w:rsid w:val="00C9593D"/>
    <w:rsid w:val="00C96A3D"/>
    <w:rsid w:val="00C97883"/>
    <w:rsid w:val="00CA1A72"/>
    <w:rsid w:val="00CA1B26"/>
    <w:rsid w:val="00CA1D67"/>
    <w:rsid w:val="00CA238D"/>
    <w:rsid w:val="00CA3DBD"/>
    <w:rsid w:val="00CA51FE"/>
    <w:rsid w:val="00CA6F95"/>
    <w:rsid w:val="00CA719D"/>
    <w:rsid w:val="00CA79EF"/>
    <w:rsid w:val="00CA7A49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004"/>
    <w:rsid w:val="00CE7B48"/>
    <w:rsid w:val="00CF029B"/>
    <w:rsid w:val="00CF199C"/>
    <w:rsid w:val="00CF1E83"/>
    <w:rsid w:val="00CF3D7E"/>
    <w:rsid w:val="00CF6642"/>
    <w:rsid w:val="00CF66A8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41ED"/>
    <w:rsid w:val="00D063E6"/>
    <w:rsid w:val="00D07F53"/>
    <w:rsid w:val="00D11BF7"/>
    <w:rsid w:val="00D12292"/>
    <w:rsid w:val="00D125AA"/>
    <w:rsid w:val="00D13C21"/>
    <w:rsid w:val="00D149FD"/>
    <w:rsid w:val="00D14E17"/>
    <w:rsid w:val="00D155E7"/>
    <w:rsid w:val="00D15E8E"/>
    <w:rsid w:val="00D214E1"/>
    <w:rsid w:val="00D2442C"/>
    <w:rsid w:val="00D25223"/>
    <w:rsid w:val="00D2544D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24A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487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816"/>
    <w:rsid w:val="00D66912"/>
    <w:rsid w:val="00D66C10"/>
    <w:rsid w:val="00D67735"/>
    <w:rsid w:val="00D707AB"/>
    <w:rsid w:val="00D70A30"/>
    <w:rsid w:val="00D71AF6"/>
    <w:rsid w:val="00D749A5"/>
    <w:rsid w:val="00D74B30"/>
    <w:rsid w:val="00D75297"/>
    <w:rsid w:val="00D75746"/>
    <w:rsid w:val="00D75980"/>
    <w:rsid w:val="00D80293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1431"/>
    <w:rsid w:val="00DA1845"/>
    <w:rsid w:val="00DA4E13"/>
    <w:rsid w:val="00DA4EE7"/>
    <w:rsid w:val="00DA54DF"/>
    <w:rsid w:val="00DA6649"/>
    <w:rsid w:val="00DA6686"/>
    <w:rsid w:val="00DA720E"/>
    <w:rsid w:val="00DA7DE2"/>
    <w:rsid w:val="00DB01D8"/>
    <w:rsid w:val="00DB19A5"/>
    <w:rsid w:val="00DB33D6"/>
    <w:rsid w:val="00DB3CD9"/>
    <w:rsid w:val="00DB3F2E"/>
    <w:rsid w:val="00DB4C4E"/>
    <w:rsid w:val="00DB6018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D42"/>
    <w:rsid w:val="00DD1F42"/>
    <w:rsid w:val="00DD242C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0E21"/>
    <w:rsid w:val="00DE15B4"/>
    <w:rsid w:val="00DE24E4"/>
    <w:rsid w:val="00DE2F21"/>
    <w:rsid w:val="00DE314E"/>
    <w:rsid w:val="00DE3693"/>
    <w:rsid w:val="00DE4C42"/>
    <w:rsid w:val="00DE5B58"/>
    <w:rsid w:val="00DE5E0E"/>
    <w:rsid w:val="00DE71C7"/>
    <w:rsid w:val="00DF136A"/>
    <w:rsid w:val="00DF4173"/>
    <w:rsid w:val="00DF67C5"/>
    <w:rsid w:val="00DF6E82"/>
    <w:rsid w:val="00DF75EE"/>
    <w:rsid w:val="00DF76BE"/>
    <w:rsid w:val="00DF783E"/>
    <w:rsid w:val="00DF7C45"/>
    <w:rsid w:val="00E00737"/>
    <w:rsid w:val="00E00845"/>
    <w:rsid w:val="00E00AC4"/>
    <w:rsid w:val="00E01D53"/>
    <w:rsid w:val="00E03254"/>
    <w:rsid w:val="00E055B8"/>
    <w:rsid w:val="00E06CC5"/>
    <w:rsid w:val="00E078A0"/>
    <w:rsid w:val="00E1012C"/>
    <w:rsid w:val="00E10DB3"/>
    <w:rsid w:val="00E12040"/>
    <w:rsid w:val="00E12630"/>
    <w:rsid w:val="00E129BF"/>
    <w:rsid w:val="00E12B3F"/>
    <w:rsid w:val="00E12B96"/>
    <w:rsid w:val="00E12E5C"/>
    <w:rsid w:val="00E13315"/>
    <w:rsid w:val="00E142E1"/>
    <w:rsid w:val="00E15809"/>
    <w:rsid w:val="00E1582E"/>
    <w:rsid w:val="00E15B2D"/>
    <w:rsid w:val="00E16A3B"/>
    <w:rsid w:val="00E1719F"/>
    <w:rsid w:val="00E17598"/>
    <w:rsid w:val="00E2076A"/>
    <w:rsid w:val="00E20BBF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0469"/>
    <w:rsid w:val="00E411AC"/>
    <w:rsid w:val="00E4122F"/>
    <w:rsid w:val="00E42BBB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11F3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5A9B"/>
    <w:rsid w:val="00E669EC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51DC"/>
    <w:rsid w:val="00E77616"/>
    <w:rsid w:val="00E80246"/>
    <w:rsid w:val="00E806C6"/>
    <w:rsid w:val="00E80A11"/>
    <w:rsid w:val="00E80F46"/>
    <w:rsid w:val="00E812FE"/>
    <w:rsid w:val="00E821BB"/>
    <w:rsid w:val="00E821D7"/>
    <w:rsid w:val="00E82266"/>
    <w:rsid w:val="00E833F9"/>
    <w:rsid w:val="00E8427A"/>
    <w:rsid w:val="00E852D8"/>
    <w:rsid w:val="00E86BB8"/>
    <w:rsid w:val="00E86FE3"/>
    <w:rsid w:val="00E873B9"/>
    <w:rsid w:val="00E9356D"/>
    <w:rsid w:val="00E935FF"/>
    <w:rsid w:val="00E949D6"/>
    <w:rsid w:val="00E94CDF"/>
    <w:rsid w:val="00E95C07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0BA"/>
    <w:rsid w:val="00EB44EB"/>
    <w:rsid w:val="00EB4DEE"/>
    <w:rsid w:val="00EB5041"/>
    <w:rsid w:val="00EB533D"/>
    <w:rsid w:val="00EB5EEB"/>
    <w:rsid w:val="00EB6036"/>
    <w:rsid w:val="00EB6052"/>
    <w:rsid w:val="00EB706E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A0D"/>
    <w:rsid w:val="00EE6811"/>
    <w:rsid w:val="00EF1572"/>
    <w:rsid w:val="00EF2205"/>
    <w:rsid w:val="00EF3C95"/>
    <w:rsid w:val="00EF4077"/>
    <w:rsid w:val="00EF4087"/>
    <w:rsid w:val="00EF464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21489"/>
    <w:rsid w:val="00F2202D"/>
    <w:rsid w:val="00F22282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AFF"/>
    <w:rsid w:val="00F32AFD"/>
    <w:rsid w:val="00F35EF6"/>
    <w:rsid w:val="00F36296"/>
    <w:rsid w:val="00F3647F"/>
    <w:rsid w:val="00F40A01"/>
    <w:rsid w:val="00F415C3"/>
    <w:rsid w:val="00F4290F"/>
    <w:rsid w:val="00F4296C"/>
    <w:rsid w:val="00F42A63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1E7"/>
    <w:rsid w:val="00F841E8"/>
    <w:rsid w:val="00F84326"/>
    <w:rsid w:val="00F84715"/>
    <w:rsid w:val="00F84E32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5F2F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9FE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3862"/>
    <w:rsid w:val="00FF55C5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5DEDF-714D-43DC-94BB-46C01711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 О.В.</cp:lastModifiedBy>
  <cp:revision>12</cp:revision>
  <cp:lastPrinted>2022-05-30T17:09:00Z</cp:lastPrinted>
  <dcterms:created xsi:type="dcterms:W3CDTF">2022-05-30T16:55:00Z</dcterms:created>
  <dcterms:modified xsi:type="dcterms:W3CDTF">2022-08-18T11:35:00Z</dcterms:modified>
</cp:coreProperties>
</file>